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72" w:rsidRPr="008552E2" w:rsidRDefault="00626072" w:rsidP="00626072">
      <w:pPr>
        <w:keepNext/>
        <w:spacing w:line="300" w:lineRule="exact"/>
        <w:jc w:val="center"/>
        <w:rPr>
          <w:b/>
          <w:bCs/>
          <w:sz w:val="26"/>
          <w:szCs w:val="26"/>
        </w:rPr>
      </w:pPr>
      <w:r w:rsidRPr="008552E2">
        <w:rPr>
          <w:b/>
          <w:bCs/>
          <w:sz w:val="26"/>
          <w:szCs w:val="26"/>
        </w:rPr>
        <w:tab/>
      </w:r>
    </w:p>
    <w:p w:rsidR="00626072" w:rsidRPr="00CF688A" w:rsidRDefault="00626072" w:rsidP="00626072">
      <w:pPr>
        <w:keepNext/>
        <w:spacing w:line="300" w:lineRule="exact"/>
        <w:jc w:val="center"/>
        <w:rPr>
          <w:b/>
          <w:bCs/>
          <w:sz w:val="26"/>
          <w:szCs w:val="26"/>
        </w:rPr>
      </w:pPr>
      <w:r w:rsidRPr="00CF688A">
        <w:rPr>
          <w:b/>
          <w:bCs/>
          <w:sz w:val="26"/>
          <w:szCs w:val="26"/>
        </w:rPr>
        <w:t>ĐƠN ĐĂNG KÝ THAM DỰ</w:t>
      </w:r>
      <w:r w:rsidR="00D00A13">
        <w:rPr>
          <w:rStyle w:val="FootnoteReference"/>
          <w:b/>
          <w:bCs/>
          <w:sz w:val="26"/>
          <w:szCs w:val="26"/>
        </w:rPr>
        <w:footnoteReference w:id="1"/>
      </w:r>
    </w:p>
    <w:p w:rsidR="00626072" w:rsidRPr="008552E2" w:rsidRDefault="00626072" w:rsidP="00626072">
      <w:pPr>
        <w:keepNext/>
        <w:spacing w:line="300" w:lineRule="exact"/>
        <w:jc w:val="center"/>
        <w:rPr>
          <w:b/>
          <w:bCs/>
          <w:sz w:val="26"/>
          <w:szCs w:val="26"/>
        </w:rPr>
      </w:pPr>
      <w:r w:rsidRPr="00CF688A">
        <w:rPr>
          <w:b/>
          <w:bCs/>
          <w:sz w:val="26"/>
          <w:szCs w:val="26"/>
        </w:rPr>
        <w:t>GIẢI THƯỞNG CHẤT LƯỢNG QUỐC GIA NĂM 20</w:t>
      </w:r>
      <w:r w:rsidRPr="008552E2">
        <w:rPr>
          <w:b/>
          <w:bCs/>
          <w:sz w:val="26"/>
          <w:szCs w:val="26"/>
        </w:rPr>
        <w:t>......</w:t>
      </w:r>
    </w:p>
    <w:p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1. Tên tổ chức, doanh nghiệp:</w:t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Tên giao dịch: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Tên tiếng Anh: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2. Địa chỉ trụ sở chính: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Điện thoại:……………………………………………….. Fax: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Email:…………………………………………………….. Website: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Mã số thuế: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Số tài khoản: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Tại Ngân hàng: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3. Họ và tên Thủ trưởng tổ chức, doanh nghiệp: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Điện thoại:………………………………..; di động: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Fax:………………………………………   Email: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4. Họ và tên người liên hệ: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Chức vụ:…………………………………… Đơn vị: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Điện thoại:………………………………….; di động: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Fax:…………………………………………   Email: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5. Lĩnh vực hoạt động chính: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792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6. Nếu tổ chức, doanh nghiệp trực thuộc một tổ chức, doanh nghiệp khác, xin cung cấp các thông tin sau:</w:t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Tên tổ chức, doanh nghiệp mà đơn vị trực thuộc: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Địa chỉ: 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Điện thoại:…………………………………………  Fax: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Email:……………………………………………..   Website: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7. Số lượng nhân viên chính thức trong 3 năm gần nhất, kể cả năm tham dự (có hợp đồng lao động từ 01 năm trở lên):</w:t>
      </w:r>
    </w:p>
    <w:p w:rsidR="00626072" w:rsidRDefault="00626072" w:rsidP="00626072">
      <w:pPr>
        <w:tabs>
          <w:tab w:val="left" w:pos="2880"/>
          <w:tab w:val="left" w:pos="5760"/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Năm 20………………. </w:t>
      </w:r>
      <w:r w:rsidRPr="00BB676D">
        <w:rPr>
          <w:sz w:val="26"/>
          <w:szCs w:val="26"/>
        </w:rPr>
        <w:tab/>
        <w:t>Năm 20…………………</w:t>
      </w:r>
      <w:r w:rsidRPr="00BB676D">
        <w:rPr>
          <w:sz w:val="26"/>
          <w:szCs w:val="26"/>
        </w:rPr>
        <w:tab/>
        <w:t xml:space="preserve"> Năm 20………………</w:t>
      </w:r>
      <w:r>
        <w:rPr>
          <w:sz w:val="26"/>
          <w:szCs w:val="26"/>
        </w:rPr>
        <w:t>…...</w:t>
      </w:r>
      <w:r w:rsidRPr="00BB676D">
        <w:rPr>
          <w:sz w:val="26"/>
          <w:szCs w:val="26"/>
        </w:rPr>
        <w:t>…..</w:t>
      </w:r>
    </w:p>
    <w:p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8. Các năm đạt Giải thưởng Chất lượng Việt Nam/Giải t</w:t>
      </w:r>
      <w:bookmarkStart w:id="1" w:name="_GoBack"/>
      <w:bookmarkEnd w:id="1"/>
      <w:r w:rsidRPr="00BB676D">
        <w:rPr>
          <w:sz w:val="26"/>
          <w:szCs w:val="26"/>
        </w:rPr>
        <w:t>hưởng Chất lượng Quốc gia:</w:t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lastRenderedPageBreak/>
        <w:t>9. Doanh thu trong 3 năm gần nhất, kể cả năm tham dự:</w:t>
      </w:r>
    </w:p>
    <w:p w:rsidR="00626072" w:rsidRPr="00BB676D" w:rsidRDefault="00626072" w:rsidP="00626072">
      <w:pPr>
        <w:tabs>
          <w:tab w:val="left" w:pos="432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Năm 20………………….triệu VNĐ </w:t>
      </w:r>
      <w:r w:rsidRPr="00BB676D">
        <w:rPr>
          <w:sz w:val="26"/>
          <w:szCs w:val="26"/>
        </w:rPr>
        <w:tab/>
        <w:t>Năm 20………………………… triệu VNĐ</w:t>
      </w:r>
    </w:p>
    <w:p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Năm 20…………………triệu VNĐ (ước tính của năm tham dự)</w:t>
      </w:r>
    </w:p>
    <w:p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10. Các địa điểm sản xuất, kinh doanh chính:</w:t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11. Các hệ thống quản lý đang áp dụng:</w:t>
      </w:r>
    </w:p>
    <w:p w:rsidR="00626072" w:rsidRPr="00BB676D" w:rsidRDefault="00626072" w:rsidP="00626072">
      <w:pPr>
        <w:tabs>
          <w:tab w:val="left" w:pos="1440"/>
          <w:tab w:val="left" w:pos="3600"/>
          <w:tab w:val="left" w:pos="600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ISO 9001 □</w:t>
      </w:r>
      <w:r w:rsidRPr="00BB676D">
        <w:rPr>
          <w:sz w:val="26"/>
          <w:szCs w:val="26"/>
        </w:rPr>
        <w:tab/>
        <w:t xml:space="preserve">ISO 14001 □ </w:t>
      </w:r>
      <w:r w:rsidRPr="00BB676D">
        <w:rPr>
          <w:sz w:val="26"/>
          <w:szCs w:val="26"/>
        </w:rPr>
        <w:tab/>
        <w:t>ISO 22000 □</w:t>
      </w:r>
      <w:r w:rsidRPr="00BB676D">
        <w:rPr>
          <w:sz w:val="26"/>
          <w:szCs w:val="26"/>
        </w:rPr>
        <w:tab/>
        <w:t>GMP □</w:t>
      </w:r>
    </w:p>
    <w:p w:rsidR="00626072" w:rsidRPr="00BB676D" w:rsidRDefault="00626072" w:rsidP="00626072">
      <w:pPr>
        <w:tabs>
          <w:tab w:val="left" w:pos="1440"/>
          <w:tab w:val="left" w:pos="3600"/>
          <w:tab w:val="left" w:pos="600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HACCP □</w:t>
      </w:r>
      <w:r w:rsidRPr="00BB676D">
        <w:rPr>
          <w:sz w:val="26"/>
          <w:szCs w:val="26"/>
        </w:rPr>
        <w:tab/>
        <w:t>ISO 17025 □</w:t>
      </w:r>
      <w:r w:rsidRPr="00BB676D">
        <w:rPr>
          <w:sz w:val="26"/>
          <w:szCs w:val="26"/>
        </w:rPr>
        <w:tab/>
        <w:t>SA 8000 □</w:t>
      </w:r>
      <w:r w:rsidRPr="00BB676D">
        <w:rPr>
          <w:sz w:val="26"/>
          <w:szCs w:val="26"/>
        </w:rPr>
        <w:tab/>
        <w:t>OHS AS 18001 □</w:t>
      </w:r>
    </w:p>
    <w:p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Khác:</w:t>
      </w:r>
      <w:r w:rsidRPr="00BB676D">
        <w:rPr>
          <w:sz w:val="26"/>
          <w:szCs w:val="26"/>
        </w:rPr>
        <w:tab/>
      </w:r>
    </w:p>
    <w:p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Chúng tôi cam đoan những thông tin trên là hoàn toàn chính xác.</w:t>
      </w:r>
    </w:p>
    <w:p w:rsidR="00626072" w:rsidRPr="00BB676D" w:rsidRDefault="00626072" w:rsidP="00626072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9"/>
        <w:gridCol w:w="5273"/>
      </w:tblGrid>
      <w:tr w:rsidR="00626072" w:rsidRPr="00BB676D" w:rsidTr="00036E67">
        <w:tc>
          <w:tcPr>
            <w:tcW w:w="2094" w:type="pct"/>
            <w:shd w:val="clear" w:color="auto" w:fill="auto"/>
          </w:tcPr>
          <w:p w:rsidR="00626072" w:rsidRPr="00BB676D" w:rsidRDefault="00626072" w:rsidP="00036E6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906" w:type="pct"/>
            <w:shd w:val="clear" w:color="auto" w:fill="auto"/>
          </w:tcPr>
          <w:p w:rsidR="00626072" w:rsidRPr="00BB676D" w:rsidRDefault="00626072" w:rsidP="00036E67">
            <w:pPr>
              <w:spacing w:before="120"/>
              <w:jc w:val="center"/>
              <w:rPr>
                <w:sz w:val="26"/>
                <w:szCs w:val="26"/>
              </w:rPr>
            </w:pPr>
            <w:r w:rsidRPr="00BB676D">
              <w:rPr>
                <w:i/>
                <w:sz w:val="26"/>
                <w:szCs w:val="26"/>
              </w:rPr>
              <w:t>………., ngày……. tháng…….. năm…………..</w:t>
            </w:r>
            <w:r w:rsidRPr="00BB676D">
              <w:rPr>
                <w:i/>
                <w:sz w:val="26"/>
                <w:szCs w:val="26"/>
              </w:rPr>
              <w:br/>
            </w:r>
            <w:r w:rsidRPr="00BB676D">
              <w:rPr>
                <w:b/>
                <w:sz w:val="26"/>
                <w:szCs w:val="26"/>
              </w:rPr>
              <w:t>LÃNH ĐẠO TỔ CHỨC/DOANH NGHIỆP</w:t>
            </w:r>
            <w:r w:rsidRPr="00BB676D">
              <w:rPr>
                <w:b/>
                <w:sz w:val="26"/>
                <w:szCs w:val="26"/>
              </w:rPr>
              <w:br/>
            </w:r>
            <w:r w:rsidRPr="00BB676D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C00A24" w:rsidRDefault="00C00A24"/>
    <w:sectPr w:rsidR="00C00A24" w:rsidSect="005C49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81" w:rsidRDefault="00103281" w:rsidP="00D00A13">
      <w:r>
        <w:separator/>
      </w:r>
    </w:p>
  </w:endnote>
  <w:endnote w:type="continuationSeparator" w:id="0">
    <w:p w:rsidR="00103281" w:rsidRDefault="00103281" w:rsidP="00D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81" w:rsidRDefault="00103281" w:rsidP="00D00A13">
      <w:r>
        <w:separator/>
      </w:r>
    </w:p>
  </w:footnote>
  <w:footnote w:type="continuationSeparator" w:id="0">
    <w:p w:rsidR="00103281" w:rsidRDefault="00103281" w:rsidP="00D00A13">
      <w:r>
        <w:continuationSeparator/>
      </w:r>
    </w:p>
  </w:footnote>
  <w:footnote w:id="1">
    <w:p w:rsidR="00D00A13" w:rsidRPr="00D00A13" w:rsidRDefault="00D00A13" w:rsidP="00D00A13">
      <w:pPr>
        <w:keepNext/>
        <w:jc w:val="both"/>
        <w:rPr>
          <w:bCs/>
          <w:sz w:val="20"/>
          <w:szCs w:val="20"/>
        </w:rPr>
      </w:pPr>
      <w:r w:rsidRPr="00D00A13">
        <w:rPr>
          <w:rStyle w:val="FootnoteReference"/>
          <w:sz w:val="20"/>
          <w:szCs w:val="20"/>
        </w:rPr>
        <w:footnoteRef/>
      </w:r>
      <w:r w:rsidRPr="00D00A13">
        <w:rPr>
          <w:sz w:val="20"/>
          <w:szCs w:val="20"/>
        </w:rPr>
        <w:t xml:space="preserve"> </w:t>
      </w:r>
      <w:bookmarkStart w:id="0" w:name="_Hlk1570375"/>
      <w:r w:rsidRPr="00D00A13">
        <w:rPr>
          <w:sz w:val="20"/>
          <w:szCs w:val="20"/>
        </w:rPr>
        <w:t xml:space="preserve">Theo </w:t>
      </w:r>
      <w:r w:rsidRPr="00D00A13">
        <w:rPr>
          <w:bCs/>
          <w:sz w:val="20"/>
          <w:szCs w:val="20"/>
        </w:rPr>
        <w:t>Mẫu số 19 ban hành kèm theo Nghị định số 74/2018/NĐ-CP ngày 15 tháng 5 năm 2018 của Chính phủ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2"/>
    <w:rsid w:val="00103281"/>
    <w:rsid w:val="005C49AA"/>
    <w:rsid w:val="00626072"/>
    <w:rsid w:val="00774526"/>
    <w:rsid w:val="00C00A24"/>
    <w:rsid w:val="00D0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CC011009-7FA7-4E9C-998A-9EFD87B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0A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A1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00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C211-470B-4919-B819-E06E0787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MinhNgoc</dc:creator>
  <cp:keywords/>
  <dc:description/>
  <cp:lastModifiedBy>MinhNgoc</cp:lastModifiedBy>
  <cp:revision>3</cp:revision>
  <dcterms:created xsi:type="dcterms:W3CDTF">2022-03-11T03:43:00Z</dcterms:created>
  <dcterms:modified xsi:type="dcterms:W3CDTF">2023-03-17T07:13:00Z</dcterms:modified>
</cp:coreProperties>
</file>